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卡拉脚乡人民政府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2026年，我单位部门预算709.12万元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三是坚定贯彻总体国家安全观，旗帜鲜明开展反分维稳斗争，“扫黑除恶”专项斗争强力推进，“天网”“雪亮”工程拓展延伸，平安防线牢不可破，“两项”改革调整优化3个村。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重点项目1：卡拉脚乡人民政府办公室日常公用经费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绩效指标设置情况：细化指标4个，包括包括社会效益指标，经济效益指标，质量指标和数量指标。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重点项目2：卡拉脚乡人民政府村级公共服务经费补助资金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3个村的维修维护费，其中布基村和玛目都村为11万元/年/村，二普鲁村维修维护费为8万元，共计30万元；党建费为2万元/年/村，共计6万元；办公费布基村和玛目都村为2万元/年/村，二普鲁村办公费为5万元，共计9万元，以上合计45万元（大写：肆拾伍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绩效指标设置情况：细化指标4个，包括社会效益指标，经济效益指标，质量指标和数量指标。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重点项目3：卡拉脚乡党委办公室日常公用经费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绩效指标设置情况：细化指标4个，包括社会效益指标，经济效益指标，质量指标和数量指标。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重点项目4：卡拉脚乡人大办公室日常公用经费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绩效指标设置情况：细化指标4个，包括社会效益指标，经济效益指标，质量指标和数量指标。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重点项目5：卡拉脚乡综合服务中心日常公用经费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绩效指标设置情况：细化指标4个，包括社会效益指标，经济效益指标，质量指标和数量指标。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NmYjBmMmI4YzQ4M2Q2MDRmOWU4YmEzNzUxOTYyMT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3</Pages>
  <Words>1354</Words>
  <Characters>1372</Characters>
  <Lines>69</Lines>
  <Paragraphs>27</Paragraphs>
  <CharactersWithSpaces>1373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2026-03-19T07:55:45Z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85618E5BEE6C48B79354F778C8995857_13</vt:lpwstr>
  </property>
  <property fmtid="{D5CDD505-2E9C-101B-9397-08002B2CF9AE}" pid="4" name="KSOTemplateDocerSaveRecord">
    <vt:lpwstr>eyJoZGlkIjoiMDg3N2I0YTRhY2EyMTdlYmU0MDFkMTc5YzdmOTIxZjEifQ==</vt:lpwstr>
  </property>
</Properties>
</file>